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38" w:rsidRDefault="001E4B38" w:rsidP="001E4B38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B0120"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22</w:t>
      </w:r>
      <w:r w:rsidRPr="009B0120">
        <w:rPr>
          <w:rFonts w:ascii="方正小标宋简体" w:eastAsia="方正小标宋简体" w:hAnsi="宋体" w:hint="eastAsia"/>
          <w:sz w:val="44"/>
          <w:szCs w:val="44"/>
        </w:rPr>
        <w:t>年度柯桥区展览</w:t>
      </w:r>
      <w:r>
        <w:rPr>
          <w:rFonts w:ascii="方正小标宋简体" w:eastAsia="方正小标宋简体" w:hAnsi="宋体" w:hint="eastAsia"/>
          <w:sz w:val="44"/>
          <w:szCs w:val="44"/>
        </w:rPr>
        <w:t>、会议</w:t>
      </w:r>
      <w:r w:rsidRPr="009B0120">
        <w:rPr>
          <w:rFonts w:ascii="方正小标宋简体" w:eastAsia="方正小标宋简体" w:hAnsi="宋体" w:hint="eastAsia"/>
          <w:sz w:val="44"/>
          <w:szCs w:val="44"/>
        </w:rPr>
        <w:t>活动</w:t>
      </w:r>
      <w:r>
        <w:rPr>
          <w:rFonts w:ascii="方正小标宋简体" w:eastAsia="方正小标宋简体" w:hAnsi="宋体" w:hint="eastAsia"/>
          <w:sz w:val="44"/>
          <w:szCs w:val="44"/>
        </w:rPr>
        <w:t>备案</w:t>
      </w:r>
      <w:r w:rsidRPr="009B0120">
        <w:rPr>
          <w:rFonts w:ascii="方正小标宋简体" w:eastAsia="方正小标宋简体" w:hAnsi="宋体" w:hint="eastAsia"/>
          <w:sz w:val="44"/>
          <w:szCs w:val="44"/>
        </w:rPr>
        <w:t>表</w:t>
      </w:r>
    </w:p>
    <w:p w:rsidR="001E4B38" w:rsidRPr="009B0120" w:rsidRDefault="001E4B38" w:rsidP="001E4B38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1E4B38" w:rsidRPr="009B0120" w:rsidRDefault="001E4B38" w:rsidP="001E4B38">
      <w:pPr>
        <w:jc w:val="right"/>
        <w:rPr>
          <w:rFonts w:ascii="宋体" w:hAnsi="宋体" w:cs="仿宋_GB2312"/>
          <w:kern w:val="0"/>
          <w:sz w:val="24"/>
        </w:rPr>
      </w:pPr>
      <w:r w:rsidRPr="009B0120">
        <w:rPr>
          <w:rFonts w:ascii="宋体" w:hAnsi="宋体" w:cs="仿宋_GB2312" w:hint="eastAsia"/>
          <w:kern w:val="0"/>
          <w:sz w:val="24"/>
        </w:rPr>
        <w:t>年</w:t>
      </w:r>
      <w:r>
        <w:rPr>
          <w:rFonts w:ascii="宋体" w:hAnsi="宋体" w:cs="仿宋_GB2312" w:hint="eastAsia"/>
          <w:kern w:val="0"/>
          <w:sz w:val="24"/>
        </w:rPr>
        <w:t xml:space="preserve"> </w:t>
      </w:r>
      <w:r w:rsidRPr="009B0120">
        <w:rPr>
          <w:rFonts w:ascii="宋体" w:hAnsi="宋体" w:cs="仿宋_GB2312"/>
          <w:kern w:val="0"/>
          <w:sz w:val="24"/>
        </w:rPr>
        <w:t xml:space="preserve">  </w:t>
      </w:r>
      <w:r w:rsidRPr="009B0120">
        <w:rPr>
          <w:rFonts w:ascii="宋体" w:hAnsi="宋体" w:cs="仿宋_GB2312" w:hint="eastAsia"/>
          <w:kern w:val="0"/>
          <w:sz w:val="24"/>
        </w:rPr>
        <w:t>月</w:t>
      </w:r>
      <w:r w:rsidRPr="009B0120">
        <w:rPr>
          <w:rFonts w:ascii="宋体" w:hAnsi="宋体" w:cs="仿宋_GB2312"/>
          <w:kern w:val="0"/>
          <w:sz w:val="24"/>
        </w:rPr>
        <w:t xml:space="preserve">   </w:t>
      </w:r>
      <w:r w:rsidRPr="009B0120">
        <w:rPr>
          <w:rFonts w:ascii="宋体" w:hAnsi="宋体" w:cs="仿宋_GB2312" w:hint="eastAsia"/>
          <w:kern w:val="0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1"/>
        <w:gridCol w:w="2110"/>
        <w:gridCol w:w="239"/>
        <w:gridCol w:w="999"/>
        <w:gridCol w:w="1338"/>
        <w:gridCol w:w="1585"/>
      </w:tblGrid>
      <w:tr w:rsidR="001E4B38" w:rsidRPr="009B0120" w:rsidTr="00015F0B">
        <w:trPr>
          <w:trHeight w:val="795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单位名称（盖章）</w:t>
            </w:r>
          </w:p>
        </w:tc>
        <w:tc>
          <w:tcPr>
            <w:tcW w:w="19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法定代表人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（负责人）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803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联系人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手机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98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单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位地址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71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展览、会议</w:t>
            </w:r>
          </w:p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名称（中文）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71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展览、会议</w:t>
            </w:r>
          </w:p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名称（英文）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71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举办场馆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15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项目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内容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15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2177D1" w:rsidRDefault="001E4B38" w:rsidP="00015F0B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展览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规模（平方米）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/会议人数（人）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688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起止时间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15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主办单位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81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承办单位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816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收费标准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E47600" w:rsidRDefault="001E4B38" w:rsidP="00015F0B">
            <w:pPr>
              <w:rPr>
                <w:rFonts w:asciiTheme="minorEastAsia" w:hAnsiTheme="minorEastAsia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78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银行开户名</w:t>
            </w:r>
          </w:p>
        </w:tc>
        <w:tc>
          <w:tcPr>
            <w:tcW w:w="36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8" w:rsidRPr="009B0120" w:rsidRDefault="001E4B38" w:rsidP="00015F0B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1E4B38" w:rsidRPr="009B0120" w:rsidTr="00015F0B">
        <w:trPr>
          <w:trHeight w:val="790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开</w:t>
            </w:r>
            <w:r w:rsidRPr="009B0120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户</w:t>
            </w:r>
            <w:r w:rsidRPr="009B0120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9B0120">
              <w:rPr>
                <w:rFonts w:ascii="宋体" w:hAnsi="宋体" w:cs="仿宋_GB2312" w:hint="eastAsia"/>
                <w:kern w:val="0"/>
                <w:sz w:val="24"/>
              </w:rPr>
              <w:t>行</w:t>
            </w:r>
          </w:p>
        </w:tc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8" w:rsidRPr="009B0120" w:rsidRDefault="001E4B38" w:rsidP="00015F0B">
            <w:pPr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B38" w:rsidRPr="009B0120" w:rsidRDefault="001E4B38" w:rsidP="00015F0B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9B0120">
              <w:rPr>
                <w:rFonts w:ascii="宋体" w:hAnsi="宋体" w:cs="仿宋_GB2312" w:hint="eastAsia"/>
                <w:kern w:val="0"/>
                <w:sz w:val="24"/>
              </w:rPr>
              <w:t>银行账号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B38" w:rsidRPr="009B0120" w:rsidRDefault="001E4B38" w:rsidP="00015F0B">
            <w:pPr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1E4B38" w:rsidRDefault="001E4B38" w:rsidP="001E4B38">
      <w:pPr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p w:rsidR="00B349E5" w:rsidRDefault="00B349E5"/>
    <w:sectPr w:rsidR="00B3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9E5" w:rsidRDefault="00B349E5" w:rsidP="001E4B38">
      <w:r>
        <w:separator/>
      </w:r>
    </w:p>
  </w:endnote>
  <w:endnote w:type="continuationSeparator" w:id="1">
    <w:p w:rsidR="00B349E5" w:rsidRDefault="00B349E5" w:rsidP="001E4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9E5" w:rsidRDefault="00B349E5" w:rsidP="001E4B38">
      <w:r>
        <w:separator/>
      </w:r>
    </w:p>
  </w:footnote>
  <w:footnote w:type="continuationSeparator" w:id="1">
    <w:p w:rsidR="00B349E5" w:rsidRDefault="00B349E5" w:rsidP="001E4B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B38"/>
    <w:rsid w:val="001E4B38"/>
    <w:rsid w:val="00B3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4B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4B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4B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4B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</dc:creator>
  <cp:keywords/>
  <dc:description/>
  <cp:lastModifiedBy>gg</cp:lastModifiedBy>
  <cp:revision>2</cp:revision>
  <dcterms:created xsi:type="dcterms:W3CDTF">2022-04-20T02:17:00Z</dcterms:created>
  <dcterms:modified xsi:type="dcterms:W3CDTF">2022-04-20T02:17:00Z</dcterms:modified>
</cp:coreProperties>
</file>